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50C5" w14:textId="77777777" w:rsidR="00B862C4" w:rsidRDefault="00B862C4" w:rsidP="009523DB">
      <w:pPr>
        <w:spacing w:after="0" w:line="240" w:lineRule="auto"/>
        <w:ind w:left="444" w:right="41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CD5BB6F" w14:textId="77777777" w:rsidR="00B862C4" w:rsidRDefault="00B862C4" w:rsidP="009523DB">
      <w:pPr>
        <w:spacing w:after="0" w:line="240" w:lineRule="auto"/>
        <w:ind w:left="444" w:right="41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572C1C" w14:textId="1FF5FDD4" w:rsidR="009523DB" w:rsidRPr="00B862C4" w:rsidRDefault="00B862C4" w:rsidP="009523DB">
      <w:pPr>
        <w:spacing w:after="0" w:line="240" w:lineRule="auto"/>
        <w:ind w:left="444" w:right="41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TÍTULO AQUI (fonte </w:t>
      </w:r>
      <w:r w:rsidRPr="00B862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Times New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, tamanho 14, negrito, centralizado e caixa alta) </w:t>
      </w:r>
    </w:p>
    <w:p w14:paraId="1E43DEA7" w14:textId="55D2DF91" w:rsidR="009523DB" w:rsidRDefault="009523DB" w:rsidP="009523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D7A359" w14:textId="0CA2442F" w:rsidR="00B862C4" w:rsidRDefault="00B862C4" w:rsidP="009523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81E710D" w14:textId="77777777" w:rsidR="00B862C4" w:rsidRPr="009523DB" w:rsidRDefault="00B862C4" w:rsidP="009523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CC17427" w14:textId="4F928C0E" w:rsidR="009523DB" w:rsidRPr="009523DB" w:rsidRDefault="00B862C4" w:rsidP="009523DB">
      <w:pPr>
        <w:spacing w:after="0" w:line="240" w:lineRule="auto"/>
        <w:ind w:left="444" w:right="41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pt-BR"/>
          <w14:ligatures w14:val="none"/>
        </w:rPr>
        <w:t xml:space="preserve">Título Aqui (em inglês, </w:t>
      </w:r>
      <w:r w:rsidRPr="00B862C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pt-BR"/>
          <w14:ligatures w14:val="none"/>
        </w:rPr>
        <w:t>fonte Times New, tamanho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pt-BR"/>
          <w14:ligatures w14:val="none"/>
        </w:rPr>
        <w:t>3</w:t>
      </w:r>
      <w:r w:rsidRPr="00B862C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pt-BR"/>
          <w14:ligatures w14:val="none"/>
        </w:rPr>
        <w:t>, negrito, centralizado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pt-BR"/>
          <w14:ligatures w14:val="none"/>
        </w:rPr>
        <w:t>,</w:t>
      </w:r>
      <w:r w:rsidRPr="00B862C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pt-BR"/>
          <w14:ligatures w14:val="none"/>
        </w:rPr>
        <w:t xml:space="preserve"> caixa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pt-BR"/>
          <w14:ligatures w14:val="none"/>
        </w:rPr>
        <w:t>baixa, itálico)</w:t>
      </w:r>
    </w:p>
    <w:p w14:paraId="1491BA96" w14:textId="77777777" w:rsidR="009523DB" w:rsidRPr="009523DB" w:rsidRDefault="009523DB" w:rsidP="009523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AFCBBC" w14:textId="77777777" w:rsidR="009523DB" w:rsidRPr="009523DB" w:rsidRDefault="009523DB" w:rsidP="009523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Nome primeiro autor</w:t>
      </w: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:lang w:eastAsia="pt-BR"/>
          <w14:ligatures w14:val="none"/>
        </w:rPr>
        <w:t>1</w:t>
      </w: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; Nome Segundo autor</w:t>
      </w: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:lang w:eastAsia="pt-BR"/>
          <w14:ligatures w14:val="none"/>
        </w:rPr>
        <w:t>2</w:t>
      </w: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; Nome terceiro autor</w:t>
      </w: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:lang w:eastAsia="pt-BR"/>
          <w14:ligatures w14:val="none"/>
        </w:rPr>
        <w:t xml:space="preserve">3 </w:t>
      </w:r>
      <w:r w:rsidRPr="009523D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t-BR"/>
          <w14:ligatures w14:val="none"/>
        </w:rPr>
        <w:t>(preenchimento após aceite)</w:t>
      </w:r>
    </w:p>
    <w:p w14:paraId="3427AA76" w14:textId="77777777" w:rsidR="009523DB" w:rsidRPr="009523DB" w:rsidRDefault="009523DB" w:rsidP="009523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C34F6D" w14:textId="77777777" w:rsidR="009523DB" w:rsidRPr="009523DB" w:rsidRDefault="009523DB" w:rsidP="009523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523DB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:lang w:eastAsia="pt-BR"/>
          <w14:ligatures w14:val="none"/>
        </w:rPr>
        <w:t>1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vertAlign w:val="superscript"/>
          <w:lang w:eastAsia="pt-BR"/>
          <w14:ligatures w14:val="none"/>
        </w:rPr>
        <w:t xml:space="preserve"> 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vertAlign w:val="superscript"/>
          <w:lang w:eastAsia="pt-BR"/>
          <w14:ligatures w14:val="none"/>
        </w:rPr>
        <w:tab/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Instituição, Unidade/Departamento, Cidade/UF, País. </w:t>
      </w:r>
      <w:proofErr w:type="spellStart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Email</w:t>
      </w:r>
      <w:proofErr w:type="spellEnd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: </w:t>
      </w:r>
      <w:proofErr w:type="spellStart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xxxxxxxxxxxxxx</w:t>
      </w:r>
      <w:proofErr w:type="spellEnd"/>
    </w:p>
    <w:p w14:paraId="0FCAEB48" w14:textId="77777777" w:rsidR="009523DB" w:rsidRPr="009523DB" w:rsidRDefault="009523DB" w:rsidP="00952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ORCID: 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https://orcid.org/</w:t>
      </w:r>
    </w:p>
    <w:p w14:paraId="76B0E52C" w14:textId="77777777" w:rsidR="009523DB" w:rsidRPr="009523DB" w:rsidRDefault="009523DB" w:rsidP="009523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523DB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:lang w:eastAsia="pt-BR"/>
          <w14:ligatures w14:val="none"/>
        </w:rPr>
        <w:t>2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vertAlign w:val="superscript"/>
          <w:lang w:eastAsia="pt-BR"/>
          <w14:ligatures w14:val="none"/>
        </w:rPr>
        <w:t xml:space="preserve"> 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vertAlign w:val="superscript"/>
          <w:lang w:eastAsia="pt-BR"/>
          <w14:ligatures w14:val="none"/>
        </w:rPr>
        <w:tab/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Instituição, Unidade/Departamento, Cidade/UF, País. </w:t>
      </w:r>
      <w:proofErr w:type="spellStart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Email</w:t>
      </w:r>
      <w:proofErr w:type="spellEnd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: </w:t>
      </w:r>
      <w:proofErr w:type="spellStart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xxxxxxxxxxxxxx</w:t>
      </w:r>
      <w:proofErr w:type="spellEnd"/>
    </w:p>
    <w:p w14:paraId="7B54B5C7" w14:textId="77777777" w:rsidR="009523DB" w:rsidRPr="009523DB" w:rsidRDefault="009523DB" w:rsidP="009523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ORCID: 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https://orcid.org/</w:t>
      </w:r>
    </w:p>
    <w:p w14:paraId="7BCE899A" w14:textId="77777777" w:rsidR="009523DB" w:rsidRPr="009523DB" w:rsidRDefault="009523DB" w:rsidP="009523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523DB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:lang w:eastAsia="pt-BR"/>
          <w14:ligatures w14:val="none"/>
        </w:rPr>
        <w:t xml:space="preserve">3 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:lang w:eastAsia="pt-BR"/>
          <w14:ligatures w14:val="none"/>
        </w:rPr>
        <w:tab/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Instituição, Unidade/Departamento, Cidade/UF, País. </w:t>
      </w:r>
      <w:proofErr w:type="spellStart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Email</w:t>
      </w:r>
      <w:proofErr w:type="spellEnd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: </w:t>
      </w:r>
      <w:proofErr w:type="spellStart"/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xxxxxxxxxxxxxx</w:t>
      </w:r>
      <w:proofErr w:type="spellEnd"/>
    </w:p>
    <w:p w14:paraId="3D81D1F4" w14:textId="77777777" w:rsidR="009523DB" w:rsidRPr="009523DB" w:rsidRDefault="009523DB" w:rsidP="009523DB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523D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ORCID: </w:t>
      </w:r>
      <w:r w:rsidRPr="009523D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https://orcid.org/</w:t>
      </w:r>
    </w:p>
    <w:p w14:paraId="7A944091" w14:textId="77777777" w:rsidR="00446BC0" w:rsidRDefault="00446BC0" w:rsidP="00446BC0">
      <w:pPr>
        <w:rPr>
          <w:b/>
          <w:bCs/>
        </w:rPr>
      </w:pPr>
    </w:p>
    <w:p w14:paraId="0FF19CC8" w14:textId="77777777" w:rsidR="00446BC0" w:rsidRDefault="00446BC0" w:rsidP="00446BC0">
      <w:pPr>
        <w:rPr>
          <w:b/>
          <w:bCs/>
        </w:rPr>
      </w:pPr>
    </w:p>
    <w:p w14:paraId="650E4413" w14:textId="67D7B739" w:rsidR="009523DB" w:rsidRPr="00B862C4" w:rsidRDefault="009523DB" w:rsidP="009523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862C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Resumo: </w:t>
      </w:r>
      <w:r w:rsidRPr="00B862C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itens obrigatórios - panorama geral do tema, objetivo principal, metodologia, resultados (até 2</w:t>
      </w:r>
      <w:r w:rsidR="000E7B3A" w:rsidRPr="00B862C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50</w:t>
      </w:r>
      <w:r w:rsidRPr="00B862C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palavras)</w:t>
      </w:r>
      <w:r w:rsidR="000E7B3A" w:rsidRPr="00B862C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155C1D" w:rsidRPr="00B862C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x</w:t>
      </w:r>
      <w:r w:rsidR="000E7B3A" w:rsidRPr="00B862C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F567FC4" w14:textId="7548619B" w:rsidR="009523DB" w:rsidRPr="00B862C4" w:rsidRDefault="009523DB" w:rsidP="009523D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862C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Palavras-chave: </w:t>
      </w:r>
      <w:r w:rsidR="000E7B3A" w:rsidRPr="00B862C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3 a 5.</w:t>
      </w:r>
    </w:p>
    <w:p w14:paraId="2697946F" w14:textId="74D57A6E" w:rsidR="009523DB" w:rsidRPr="00B862C4" w:rsidRDefault="009523DB">
      <w:pPr>
        <w:rPr>
          <w:rFonts w:ascii="Times New Roman" w:hAnsi="Times New Roman" w:cs="Times New Roman"/>
        </w:rPr>
      </w:pPr>
    </w:p>
    <w:p w14:paraId="3CC6C95E" w14:textId="392EAE71" w:rsidR="000E7B3A" w:rsidRPr="00EB5D95" w:rsidRDefault="000E7B3A">
      <w:pPr>
        <w:rPr>
          <w:rFonts w:ascii="Times New Roman" w:hAnsi="Times New Roman" w:cs="Times New Roman"/>
          <w:i/>
          <w:color w:val="000000"/>
        </w:rPr>
      </w:pPr>
      <w:r w:rsidRPr="00EB5D95">
        <w:rPr>
          <w:rFonts w:ascii="Times New Roman" w:hAnsi="Times New Roman" w:cs="Times New Roman"/>
          <w:b/>
          <w:bCs/>
          <w:i/>
          <w:color w:val="000000"/>
        </w:rPr>
        <w:t xml:space="preserve">Abstract: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mandatory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items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- overview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of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the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topic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main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objective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methodology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results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(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up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to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250</w:t>
      </w:r>
      <w:r w:rsidRPr="00B862C4">
        <w:rPr>
          <w:rFonts w:ascii="Times New Roman" w:hAnsi="Times New Roman" w:cs="Times New Roman"/>
          <w:color w:val="000000"/>
        </w:rPr>
        <w:t xml:space="preserve"> </w:t>
      </w:r>
      <w:r w:rsidRPr="00EB5D95">
        <w:rPr>
          <w:rFonts w:ascii="Times New Roman" w:hAnsi="Times New Roman" w:cs="Times New Roman"/>
          <w:i/>
          <w:color w:val="000000"/>
        </w:rPr>
        <w:t>words).</w:t>
      </w:r>
      <w:r w:rsidR="00155C1D" w:rsidRPr="00EB5D95">
        <w:rPr>
          <w:rFonts w:ascii="Times New Roman" w:hAnsi="Times New Roman" w:cs="Times New Roman"/>
          <w:i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155C1D" w:rsidRPr="00EB5D95">
        <w:rPr>
          <w:rFonts w:ascii="Times New Roman" w:hAnsi="Times New Roman" w:cs="Times New Roman"/>
          <w:i/>
          <w:color w:val="000000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A4688FA" w14:textId="32841BE4" w:rsidR="000E7B3A" w:rsidRPr="00EB5D95" w:rsidRDefault="000E7B3A">
      <w:pPr>
        <w:rPr>
          <w:rFonts w:ascii="Times New Roman" w:hAnsi="Times New Roman" w:cs="Times New Roman"/>
          <w:i/>
          <w:color w:val="000000"/>
        </w:rPr>
      </w:pPr>
      <w:r w:rsidRPr="00EB5D95">
        <w:rPr>
          <w:rFonts w:ascii="Times New Roman" w:hAnsi="Times New Roman" w:cs="Times New Roman"/>
          <w:b/>
          <w:bCs/>
          <w:i/>
          <w:color w:val="000000"/>
        </w:rPr>
        <w:t xml:space="preserve">Keywords: </w:t>
      </w:r>
      <w:r w:rsidRPr="00EB5D95">
        <w:rPr>
          <w:rFonts w:ascii="Times New Roman" w:hAnsi="Times New Roman" w:cs="Times New Roman"/>
          <w:i/>
          <w:color w:val="000000"/>
        </w:rPr>
        <w:t xml:space="preserve">3 </w:t>
      </w:r>
      <w:proofErr w:type="spellStart"/>
      <w:r w:rsidRPr="00EB5D95">
        <w:rPr>
          <w:rFonts w:ascii="Times New Roman" w:hAnsi="Times New Roman" w:cs="Times New Roman"/>
          <w:i/>
          <w:color w:val="000000"/>
        </w:rPr>
        <w:t>to</w:t>
      </w:r>
      <w:proofErr w:type="spellEnd"/>
      <w:r w:rsidRPr="00EB5D95">
        <w:rPr>
          <w:rFonts w:ascii="Times New Roman" w:hAnsi="Times New Roman" w:cs="Times New Roman"/>
          <w:i/>
          <w:color w:val="000000"/>
        </w:rPr>
        <w:t xml:space="preserve"> 5.</w:t>
      </w:r>
    </w:p>
    <w:p w14:paraId="7ADC7829" w14:textId="43186180" w:rsidR="00446BC0" w:rsidRDefault="00446BC0">
      <w:pPr>
        <w:rPr>
          <w:b/>
          <w:bCs/>
        </w:rPr>
      </w:pPr>
    </w:p>
    <w:p w14:paraId="196131DC" w14:textId="0A3E75DB" w:rsidR="00446BC0" w:rsidRDefault="00446BC0">
      <w:pPr>
        <w:rPr>
          <w:b/>
          <w:bCs/>
          <w:sz w:val="24"/>
          <w:szCs w:val="24"/>
        </w:rPr>
      </w:pPr>
      <w:r w:rsidRPr="00B862C4">
        <w:rPr>
          <w:b/>
          <w:bCs/>
          <w:sz w:val="24"/>
          <w:szCs w:val="24"/>
        </w:rPr>
        <w:t>Introdução</w:t>
      </w:r>
    </w:p>
    <w:p w14:paraId="193BFD58" w14:textId="7477DB77" w:rsidR="008D1E4D" w:rsidRPr="00B862C4" w:rsidRDefault="008D1E4D">
      <w:pPr>
        <w:rPr>
          <w:b/>
          <w:bCs/>
          <w:sz w:val="24"/>
          <w:szCs w:val="24"/>
        </w:rPr>
      </w:pPr>
      <w:r>
        <w:rPr>
          <w:color w:val="000000"/>
          <w:sz w:val="20"/>
          <w:szCs w:val="20"/>
        </w:rPr>
        <w:t>Times New Roman (10), justificado, com espaçamento simples e recuo da primeira linha (Especial) de 0,5cm.</w:t>
      </w:r>
    </w:p>
    <w:p w14:paraId="21E307C9" w14:textId="5ADE7D7C" w:rsidR="00446BC0" w:rsidRDefault="00446BC0">
      <w:pPr>
        <w:rPr>
          <w:b/>
          <w:bCs/>
          <w:sz w:val="24"/>
          <w:szCs w:val="24"/>
        </w:rPr>
      </w:pPr>
      <w:r w:rsidRPr="00B862C4">
        <w:rPr>
          <w:b/>
          <w:bCs/>
          <w:sz w:val="24"/>
          <w:szCs w:val="24"/>
        </w:rPr>
        <w:t>Método</w:t>
      </w:r>
      <w:bookmarkStart w:id="0" w:name="_GoBack"/>
      <w:bookmarkEnd w:id="0"/>
    </w:p>
    <w:p w14:paraId="2480DACF" w14:textId="5A5657F9" w:rsidR="008D1E4D" w:rsidRPr="00B862C4" w:rsidRDefault="008D1E4D">
      <w:pPr>
        <w:rPr>
          <w:b/>
          <w:bCs/>
          <w:sz w:val="24"/>
          <w:szCs w:val="24"/>
        </w:rPr>
      </w:pPr>
      <w:r>
        <w:rPr>
          <w:color w:val="000000"/>
          <w:sz w:val="20"/>
          <w:szCs w:val="20"/>
        </w:rPr>
        <w:t>Times New Roman (10), justificado, com espaçamento simples e recuo da primeira linha (Especial) de 0,5cm.</w:t>
      </w:r>
    </w:p>
    <w:p w14:paraId="51867379" w14:textId="02B2905F" w:rsidR="00446BC0" w:rsidRDefault="00446BC0">
      <w:pPr>
        <w:rPr>
          <w:b/>
          <w:bCs/>
          <w:sz w:val="24"/>
          <w:szCs w:val="24"/>
        </w:rPr>
      </w:pPr>
      <w:r w:rsidRPr="00B862C4">
        <w:rPr>
          <w:b/>
          <w:bCs/>
          <w:sz w:val="24"/>
          <w:szCs w:val="24"/>
        </w:rPr>
        <w:t>Resultados</w:t>
      </w:r>
    </w:p>
    <w:p w14:paraId="01D2A430" w14:textId="77777777" w:rsidR="008D1E4D" w:rsidRPr="008D1E4D" w:rsidRDefault="008D1E4D" w:rsidP="008D1E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D1E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Times New Roman (10), justificado, com espaçamento simples e recuo da primeira linha (Especial) de 0,5cm. </w:t>
      </w:r>
    </w:p>
    <w:p w14:paraId="32BE3A6D" w14:textId="6A537269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8D1E4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OBS: A inclusão de figuras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, quadros,</w:t>
      </w:r>
      <w:r w:rsidRPr="008D1E4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tabelas e gráficos devem ser feitas no corpo do texto, centralizando-as na página, seguindo o modelo a seguir:</w:t>
      </w:r>
    </w:p>
    <w:p w14:paraId="1E59145E" w14:textId="5A6F150A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8717FE" w14:textId="6094B5C5" w:rsidR="008D1E4D" w:rsidRDefault="009C4F0C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AD43D" wp14:editId="2087961E">
            <wp:simplePos x="0" y="0"/>
            <wp:positionH relativeFrom="margin">
              <wp:align>center</wp:align>
            </wp:positionH>
            <wp:positionV relativeFrom="paragraph">
              <wp:posOffset>58598</wp:posOffset>
            </wp:positionV>
            <wp:extent cx="2571115" cy="1447800"/>
            <wp:effectExtent l="0" t="0" r="635" b="0"/>
            <wp:wrapSquare wrapText="bothSides"/>
            <wp:docPr id="1" name="Imagem 1" descr="Fatec Guaru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ec Guarulh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083CC" w14:textId="223183A9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78F1DF" w14:textId="68E3AC29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1508AEC" w14:textId="09EE340A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24F0EDF" w14:textId="7DFA3891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591A0A" w14:textId="0C48972D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7DC4CE6" w14:textId="397EEC32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5380F6E" w14:textId="62B4E3EC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098C354" w14:textId="0F8A4B41" w:rsidR="008D1E4D" w:rsidRDefault="008D1E4D" w:rsidP="008D1E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E498FB" w14:textId="0ECDAB6E" w:rsidR="009C4F0C" w:rsidRDefault="009C4F0C" w:rsidP="009C4F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9C4F0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Figura x – Descrição da figura. </w:t>
      </w:r>
      <w:r w:rsidRPr="009C4F0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br/>
        <w:t>Fonte: autor (ano).</w:t>
      </w:r>
    </w:p>
    <w:p w14:paraId="03365110" w14:textId="55D08BD5" w:rsidR="009C4F0C" w:rsidRDefault="009C4F0C" w:rsidP="009C4F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C914CFD" w14:textId="2D4351E4" w:rsidR="009C4F0C" w:rsidRDefault="009C4F0C" w:rsidP="009C4F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AA9525A" w14:textId="0F0264EA" w:rsidR="009C4F0C" w:rsidRPr="009C4F0C" w:rsidRDefault="00B00013" w:rsidP="009C4F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</w:rPr>
        <w:lastRenderedPageBreak/>
        <w:drawing>
          <wp:inline distT="0" distB="0" distL="0" distR="0" wp14:anchorId="69E61B67" wp14:editId="12B17BA5">
            <wp:extent cx="2773350" cy="1741018"/>
            <wp:effectExtent l="0" t="0" r="8255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FC60F4" w14:textId="77777777" w:rsidR="00B00013" w:rsidRDefault="00B00013" w:rsidP="00B000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B000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Figura x – Descrição do gráfico com dados. </w:t>
      </w:r>
    </w:p>
    <w:p w14:paraId="6B4EB6AD" w14:textId="45C2F9F7" w:rsidR="00B00013" w:rsidRPr="00B00013" w:rsidRDefault="00B00013" w:rsidP="00B000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000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Fonte: autor (ano).</w:t>
      </w:r>
    </w:p>
    <w:p w14:paraId="034F79A4" w14:textId="77777777" w:rsidR="009C4F0C" w:rsidRDefault="009C4F0C">
      <w:pPr>
        <w:rPr>
          <w:b/>
          <w:bCs/>
          <w:sz w:val="24"/>
          <w:szCs w:val="24"/>
        </w:rPr>
      </w:pPr>
    </w:p>
    <w:p w14:paraId="0EE41F7C" w14:textId="76336F62" w:rsidR="009C4F0C" w:rsidRDefault="009C4F0C">
      <w:pPr>
        <w:rPr>
          <w:b/>
          <w:bCs/>
          <w:sz w:val="24"/>
          <w:szCs w:val="24"/>
        </w:rPr>
      </w:pPr>
    </w:p>
    <w:p w14:paraId="2E44ED00" w14:textId="2544F025" w:rsidR="00B00013" w:rsidRDefault="00B00013">
      <w:pPr>
        <w:rPr>
          <w:b/>
          <w:bCs/>
          <w:sz w:val="24"/>
          <w:szCs w:val="24"/>
        </w:rPr>
      </w:pPr>
    </w:p>
    <w:p w14:paraId="124F5F8E" w14:textId="46C4C005" w:rsidR="00B00013" w:rsidRDefault="00B00013" w:rsidP="00B000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Quadro</w:t>
      </w:r>
      <w:r w:rsidRPr="00B000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x –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Título do Quadro</w:t>
      </w:r>
      <w:r w:rsidRPr="00B000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0013" w14:paraId="35CD9F14" w14:textId="77777777" w:rsidTr="00B00013">
        <w:tc>
          <w:tcPr>
            <w:tcW w:w="2831" w:type="dxa"/>
          </w:tcPr>
          <w:p w14:paraId="2BE80DCF" w14:textId="4C4F443A" w:rsidR="00B00013" w:rsidRPr="00B00013" w:rsidRDefault="00B00013" w:rsidP="00B00013">
            <w:pPr>
              <w:jc w:val="center"/>
              <w:rPr>
                <w:b/>
                <w:bCs/>
              </w:rPr>
            </w:pPr>
            <w:r w:rsidRPr="00B00013">
              <w:rPr>
                <w:b/>
                <w:bCs/>
              </w:rPr>
              <w:t>Título</w:t>
            </w:r>
          </w:p>
        </w:tc>
        <w:tc>
          <w:tcPr>
            <w:tcW w:w="2831" w:type="dxa"/>
          </w:tcPr>
          <w:p w14:paraId="006685FC" w14:textId="46DE8E3A" w:rsidR="00B00013" w:rsidRPr="00B00013" w:rsidRDefault="00B00013" w:rsidP="00B00013">
            <w:pPr>
              <w:jc w:val="center"/>
              <w:rPr>
                <w:b/>
                <w:bCs/>
              </w:rPr>
            </w:pPr>
            <w:r w:rsidRPr="00B00013">
              <w:rPr>
                <w:b/>
                <w:bCs/>
              </w:rPr>
              <w:t>Coluna 1</w:t>
            </w:r>
          </w:p>
        </w:tc>
        <w:tc>
          <w:tcPr>
            <w:tcW w:w="2832" w:type="dxa"/>
          </w:tcPr>
          <w:p w14:paraId="782EC878" w14:textId="40189FE8" w:rsidR="00B00013" w:rsidRPr="00B00013" w:rsidRDefault="00B00013" w:rsidP="00B00013">
            <w:pPr>
              <w:jc w:val="center"/>
              <w:rPr>
                <w:b/>
                <w:bCs/>
              </w:rPr>
            </w:pPr>
            <w:r w:rsidRPr="00B00013">
              <w:rPr>
                <w:b/>
                <w:bCs/>
              </w:rPr>
              <w:t>Coluna 2</w:t>
            </w:r>
          </w:p>
        </w:tc>
      </w:tr>
      <w:tr w:rsidR="00B00013" w14:paraId="21454302" w14:textId="77777777" w:rsidTr="00B00013">
        <w:tc>
          <w:tcPr>
            <w:tcW w:w="2831" w:type="dxa"/>
          </w:tcPr>
          <w:p w14:paraId="2C5C9151" w14:textId="4D914FC4" w:rsidR="00B00013" w:rsidRPr="00B00013" w:rsidRDefault="00B00013">
            <w:pPr>
              <w:rPr>
                <w:bCs/>
                <w:sz w:val="24"/>
                <w:szCs w:val="24"/>
              </w:rPr>
            </w:pPr>
            <w:r w:rsidRPr="00B00013">
              <w:rPr>
                <w:bCs/>
                <w:sz w:val="24"/>
                <w:szCs w:val="24"/>
              </w:rPr>
              <w:t>Linha 1</w:t>
            </w:r>
          </w:p>
        </w:tc>
        <w:tc>
          <w:tcPr>
            <w:tcW w:w="2831" w:type="dxa"/>
          </w:tcPr>
          <w:p w14:paraId="763F9C1A" w14:textId="77777777" w:rsidR="00B00013" w:rsidRDefault="00B000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01547CD2" w14:textId="77777777" w:rsidR="00B00013" w:rsidRDefault="00B000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0013" w14:paraId="5F41B116" w14:textId="77777777" w:rsidTr="00B00013">
        <w:tc>
          <w:tcPr>
            <w:tcW w:w="2831" w:type="dxa"/>
          </w:tcPr>
          <w:p w14:paraId="79285879" w14:textId="7F87008F" w:rsidR="00B00013" w:rsidRPr="00B00013" w:rsidRDefault="00B00013">
            <w:pPr>
              <w:rPr>
                <w:bCs/>
                <w:sz w:val="24"/>
                <w:szCs w:val="24"/>
              </w:rPr>
            </w:pPr>
            <w:r w:rsidRPr="00B00013">
              <w:rPr>
                <w:bCs/>
                <w:sz w:val="24"/>
                <w:szCs w:val="24"/>
              </w:rPr>
              <w:t>Linha 2</w:t>
            </w:r>
          </w:p>
        </w:tc>
        <w:tc>
          <w:tcPr>
            <w:tcW w:w="2831" w:type="dxa"/>
          </w:tcPr>
          <w:p w14:paraId="1BD720DE" w14:textId="77777777" w:rsidR="00B00013" w:rsidRDefault="00B000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2714AD1B" w14:textId="77777777" w:rsidR="00B00013" w:rsidRDefault="00B000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0013" w14:paraId="3908EAA0" w14:textId="77777777" w:rsidTr="00B00013">
        <w:tc>
          <w:tcPr>
            <w:tcW w:w="2831" w:type="dxa"/>
          </w:tcPr>
          <w:p w14:paraId="7211B78D" w14:textId="5A68E761" w:rsidR="00B00013" w:rsidRPr="00B00013" w:rsidRDefault="00B00013">
            <w:pPr>
              <w:rPr>
                <w:bCs/>
                <w:sz w:val="24"/>
                <w:szCs w:val="24"/>
              </w:rPr>
            </w:pPr>
            <w:r w:rsidRPr="00B00013">
              <w:rPr>
                <w:bCs/>
                <w:sz w:val="24"/>
                <w:szCs w:val="24"/>
              </w:rPr>
              <w:t>Linha 3</w:t>
            </w:r>
          </w:p>
        </w:tc>
        <w:tc>
          <w:tcPr>
            <w:tcW w:w="2831" w:type="dxa"/>
          </w:tcPr>
          <w:p w14:paraId="2CBB7EC1" w14:textId="77777777" w:rsidR="00B00013" w:rsidRDefault="00B000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2FFA868F" w14:textId="77777777" w:rsidR="00B00013" w:rsidRDefault="00B0001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9A49684" w14:textId="61B544E2" w:rsidR="00B00013" w:rsidRDefault="00B00013" w:rsidP="00B00013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Fonte: autor (ano).</w:t>
      </w:r>
    </w:p>
    <w:p w14:paraId="0220826C" w14:textId="2CF95CEA" w:rsidR="00B00013" w:rsidRDefault="00B00013" w:rsidP="00B00013">
      <w:pPr>
        <w:rPr>
          <w:i/>
          <w:iCs/>
          <w:color w:val="000000"/>
          <w:sz w:val="20"/>
          <w:szCs w:val="20"/>
        </w:rPr>
      </w:pPr>
      <w:r w:rsidRPr="00B00013">
        <w:rPr>
          <w:b/>
          <w:i/>
          <w:iCs/>
          <w:color w:val="000000"/>
          <w:sz w:val="20"/>
          <w:szCs w:val="20"/>
        </w:rPr>
        <w:t>Obs.:</w:t>
      </w:r>
      <w:r>
        <w:rPr>
          <w:i/>
          <w:iCs/>
          <w:color w:val="000000"/>
          <w:sz w:val="20"/>
          <w:szCs w:val="20"/>
        </w:rPr>
        <w:t xml:space="preserve"> O </w:t>
      </w:r>
      <w:r w:rsidRPr="00B00013">
        <w:rPr>
          <w:b/>
          <w:i/>
          <w:iCs/>
          <w:color w:val="000000"/>
          <w:sz w:val="20"/>
          <w:szCs w:val="20"/>
        </w:rPr>
        <w:t>Quadro</w:t>
      </w:r>
      <w:r>
        <w:rPr>
          <w:i/>
          <w:iCs/>
          <w:color w:val="000000"/>
          <w:sz w:val="20"/>
          <w:szCs w:val="20"/>
        </w:rPr>
        <w:t xml:space="preserve"> tem como objetivo apresentar dados </w:t>
      </w:r>
      <w:r w:rsidRPr="00B00013">
        <w:rPr>
          <w:b/>
          <w:i/>
          <w:iCs/>
          <w:color w:val="000000"/>
          <w:sz w:val="20"/>
          <w:szCs w:val="20"/>
        </w:rPr>
        <w:t>Qualitativos</w:t>
      </w:r>
      <w:r>
        <w:rPr>
          <w:i/>
          <w:iCs/>
          <w:color w:val="000000"/>
          <w:sz w:val="20"/>
          <w:szCs w:val="20"/>
        </w:rPr>
        <w:t xml:space="preserve"> (texto), e deve ser fechado.</w:t>
      </w:r>
    </w:p>
    <w:p w14:paraId="6F3B53FA" w14:textId="51993258" w:rsidR="00B00013" w:rsidRDefault="00B00013" w:rsidP="00B00013">
      <w:pPr>
        <w:jc w:val="center"/>
        <w:rPr>
          <w:b/>
          <w:bCs/>
          <w:sz w:val="24"/>
          <w:szCs w:val="24"/>
        </w:rPr>
      </w:pPr>
    </w:p>
    <w:p w14:paraId="2FC4D330" w14:textId="5743DE55" w:rsidR="00B00013" w:rsidRDefault="00B00013" w:rsidP="00B000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Tabela</w:t>
      </w:r>
      <w:r w:rsidRPr="00B000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x –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Título da Tabela</w:t>
      </w:r>
      <w:r w:rsidRPr="00B000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0013" w14:paraId="5667A9DA" w14:textId="77777777" w:rsidTr="00A17E89">
        <w:tc>
          <w:tcPr>
            <w:tcW w:w="2831" w:type="dxa"/>
          </w:tcPr>
          <w:p w14:paraId="3DA7F2A7" w14:textId="08A787E4" w:rsidR="00B00013" w:rsidRPr="00B00013" w:rsidRDefault="00B00013" w:rsidP="00B00013">
            <w:pPr>
              <w:jc w:val="center"/>
              <w:rPr>
                <w:b/>
                <w:bCs/>
              </w:rPr>
            </w:pPr>
            <w:r w:rsidRPr="00B00013">
              <w:rPr>
                <w:b/>
                <w:bCs/>
              </w:rPr>
              <w:t>Título</w:t>
            </w:r>
          </w:p>
        </w:tc>
        <w:tc>
          <w:tcPr>
            <w:tcW w:w="2831" w:type="dxa"/>
          </w:tcPr>
          <w:p w14:paraId="6F14CB41" w14:textId="3CB173A7" w:rsidR="00B00013" w:rsidRPr="00B00013" w:rsidRDefault="00B00013" w:rsidP="00B00013">
            <w:pPr>
              <w:jc w:val="center"/>
              <w:rPr>
                <w:b/>
                <w:bCs/>
              </w:rPr>
            </w:pPr>
            <w:r w:rsidRPr="00B00013">
              <w:rPr>
                <w:b/>
                <w:bCs/>
              </w:rPr>
              <w:t>Coluna 1</w:t>
            </w:r>
          </w:p>
        </w:tc>
        <w:tc>
          <w:tcPr>
            <w:tcW w:w="2832" w:type="dxa"/>
          </w:tcPr>
          <w:p w14:paraId="0BC66D9C" w14:textId="59D01910" w:rsidR="00B00013" w:rsidRPr="00B00013" w:rsidRDefault="00B00013" w:rsidP="00B00013">
            <w:pPr>
              <w:jc w:val="center"/>
              <w:rPr>
                <w:b/>
                <w:bCs/>
              </w:rPr>
            </w:pPr>
            <w:r w:rsidRPr="00B00013">
              <w:rPr>
                <w:b/>
                <w:bCs/>
              </w:rPr>
              <w:t>Coluna 2</w:t>
            </w:r>
          </w:p>
        </w:tc>
      </w:tr>
      <w:tr w:rsidR="00B00013" w14:paraId="05BDF07D" w14:textId="77777777" w:rsidTr="00A17E89">
        <w:tc>
          <w:tcPr>
            <w:tcW w:w="2831" w:type="dxa"/>
          </w:tcPr>
          <w:p w14:paraId="61EBE22A" w14:textId="70F9B0C2" w:rsidR="00B00013" w:rsidRPr="00B00013" w:rsidRDefault="00B00013" w:rsidP="00722C38">
            <w:pPr>
              <w:rPr>
                <w:bCs/>
                <w:sz w:val="24"/>
                <w:szCs w:val="24"/>
              </w:rPr>
            </w:pPr>
            <w:r w:rsidRPr="00B00013">
              <w:rPr>
                <w:bCs/>
                <w:sz w:val="24"/>
                <w:szCs w:val="24"/>
              </w:rPr>
              <w:t>Linha 1</w:t>
            </w:r>
          </w:p>
        </w:tc>
        <w:tc>
          <w:tcPr>
            <w:tcW w:w="2831" w:type="dxa"/>
          </w:tcPr>
          <w:p w14:paraId="31505A86" w14:textId="567D694B" w:rsidR="00B00013" w:rsidRPr="00B00013" w:rsidRDefault="00B00013" w:rsidP="00B00013">
            <w:pPr>
              <w:jc w:val="center"/>
              <w:rPr>
                <w:bCs/>
                <w:sz w:val="24"/>
                <w:szCs w:val="24"/>
              </w:rPr>
            </w:pPr>
            <w:r w:rsidRPr="00B00013">
              <w:rPr>
                <w:bCs/>
                <w:sz w:val="24"/>
                <w:szCs w:val="24"/>
              </w:rPr>
              <w:t>1789</w:t>
            </w:r>
          </w:p>
        </w:tc>
        <w:tc>
          <w:tcPr>
            <w:tcW w:w="2832" w:type="dxa"/>
          </w:tcPr>
          <w:p w14:paraId="72AD846B" w14:textId="57C58578" w:rsidR="00B00013" w:rsidRPr="00B00013" w:rsidRDefault="00B00013" w:rsidP="00B00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B00013" w14:paraId="5EE18A7F" w14:textId="77777777" w:rsidTr="00A17E89">
        <w:tc>
          <w:tcPr>
            <w:tcW w:w="2831" w:type="dxa"/>
          </w:tcPr>
          <w:p w14:paraId="62BFA960" w14:textId="5B6F95BA" w:rsidR="00B00013" w:rsidRPr="00B00013" w:rsidRDefault="00B00013" w:rsidP="00722C38">
            <w:pPr>
              <w:rPr>
                <w:bCs/>
                <w:sz w:val="24"/>
                <w:szCs w:val="24"/>
              </w:rPr>
            </w:pPr>
            <w:r w:rsidRPr="00B00013">
              <w:rPr>
                <w:bCs/>
                <w:sz w:val="24"/>
                <w:szCs w:val="24"/>
              </w:rPr>
              <w:t>Linha 2</w:t>
            </w:r>
          </w:p>
        </w:tc>
        <w:tc>
          <w:tcPr>
            <w:tcW w:w="2831" w:type="dxa"/>
          </w:tcPr>
          <w:p w14:paraId="6DD1AA07" w14:textId="2A325F0A" w:rsidR="00B00013" w:rsidRPr="00B00013" w:rsidRDefault="00A17E89" w:rsidP="00B00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1789</w:t>
            </w:r>
          </w:p>
        </w:tc>
        <w:tc>
          <w:tcPr>
            <w:tcW w:w="2832" w:type="dxa"/>
          </w:tcPr>
          <w:p w14:paraId="1F74CCCD" w14:textId="39164C49" w:rsidR="00B00013" w:rsidRPr="00A17E89" w:rsidRDefault="00A17E89" w:rsidP="00A17E89">
            <w:pPr>
              <w:jc w:val="center"/>
              <w:rPr>
                <w:bCs/>
                <w:sz w:val="24"/>
                <w:szCs w:val="24"/>
              </w:rPr>
            </w:pPr>
            <w:r w:rsidRPr="00A17E89">
              <w:rPr>
                <w:bCs/>
                <w:sz w:val="24"/>
                <w:szCs w:val="24"/>
              </w:rPr>
              <w:t>2024</w:t>
            </w:r>
          </w:p>
        </w:tc>
      </w:tr>
    </w:tbl>
    <w:p w14:paraId="20B1066D" w14:textId="77777777" w:rsidR="00B00013" w:rsidRDefault="00B00013" w:rsidP="00B00013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Fonte: autor (ano).</w:t>
      </w:r>
    </w:p>
    <w:p w14:paraId="648A8BFA" w14:textId="16BA0E22" w:rsidR="00A17E89" w:rsidRDefault="00A17E89" w:rsidP="00A17E89">
      <w:pPr>
        <w:rPr>
          <w:i/>
          <w:iCs/>
          <w:color w:val="000000"/>
          <w:sz w:val="20"/>
          <w:szCs w:val="20"/>
        </w:rPr>
      </w:pPr>
      <w:r w:rsidRPr="00B00013">
        <w:rPr>
          <w:b/>
          <w:i/>
          <w:iCs/>
          <w:color w:val="000000"/>
          <w:sz w:val="20"/>
          <w:szCs w:val="20"/>
        </w:rPr>
        <w:t>Obs.:</w:t>
      </w:r>
      <w:r>
        <w:rPr>
          <w:i/>
          <w:iCs/>
          <w:color w:val="000000"/>
          <w:sz w:val="20"/>
          <w:szCs w:val="20"/>
        </w:rPr>
        <w:t xml:space="preserve"> A </w:t>
      </w:r>
      <w:r w:rsidRPr="00A17E89">
        <w:rPr>
          <w:b/>
          <w:i/>
          <w:iCs/>
          <w:color w:val="000000"/>
          <w:sz w:val="20"/>
          <w:szCs w:val="20"/>
        </w:rPr>
        <w:t xml:space="preserve">Tabela </w:t>
      </w:r>
      <w:r>
        <w:rPr>
          <w:i/>
          <w:iCs/>
          <w:color w:val="000000"/>
          <w:sz w:val="20"/>
          <w:szCs w:val="20"/>
        </w:rPr>
        <w:t xml:space="preserve">tem como objetivo apresentar dados </w:t>
      </w:r>
      <w:r w:rsidRPr="00B00013">
        <w:rPr>
          <w:b/>
          <w:i/>
          <w:iCs/>
          <w:color w:val="000000"/>
          <w:sz w:val="20"/>
          <w:szCs w:val="20"/>
        </w:rPr>
        <w:t>Qu</w:t>
      </w:r>
      <w:r>
        <w:rPr>
          <w:b/>
          <w:i/>
          <w:iCs/>
          <w:color w:val="000000"/>
          <w:sz w:val="20"/>
          <w:szCs w:val="20"/>
        </w:rPr>
        <w:t>anti</w:t>
      </w:r>
      <w:r w:rsidRPr="00B00013">
        <w:rPr>
          <w:b/>
          <w:i/>
          <w:iCs/>
          <w:color w:val="000000"/>
          <w:sz w:val="20"/>
          <w:szCs w:val="20"/>
        </w:rPr>
        <w:t>tativos</w:t>
      </w:r>
      <w:r>
        <w:rPr>
          <w:i/>
          <w:iCs/>
          <w:color w:val="000000"/>
          <w:sz w:val="20"/>
          <w:szCs w:val="20"/>
        </w:rPr>
        <w:t xml:space="preserve"> (números), e deve ser aberta.</w:t>
      </w:r>
    </w:p>
    <w:p w14:paraId="7ABCF7EE" w14:textId="3E804D89" w:rsidR="00A17E89" w:rsidRDefault="00A17E89" w:rsidP="00A17E89">
      <w:pPr>
        <w:rPr>
          <w:i/>
          <w:iCs/>
          <w:color w:val="000000"/>
          <w:sz w:val="20"/>
          <w:szCs w:val="20"/>
        </w:rPr>
      </w:pPr>
    </w:p>
    <w:p w14:paraId="0F4869E6" w14:textId="69839085" w:rsidR="00446BC0" w:rsidRDefault="00446BC0">
      <w:pPr>
        <w:rPr>
          <w:b/>
          <w:bCs/>
          <w:sz w:val="24"/>
          <w:szCs w:val="24"/>
        </w:rPr>
      </w:pPr>
      <w:r w:rsidRPr="00B862C4">
        <w:rPr>
          <w:b/>
          <w:bCs/>
          <w:sz w:val="24"/>
          <w:szCs w:val="24"/>
        </w:rPr>
        <w:t>Conclusão ou Considerações Finais</w:t>
      </w:r>
    </w:p>
    <w:p w14:paraId="1EA40B6F" w14:textId="77777777" w:rsidR="00A17E89" w:rsidRDefault="00A17E89" w:rsidP="00A17E89">
      <w:pPr>
        <w:pStyle w:val="NormalWeb"/>
        <w:spacing w:before="0" w:beforeAutospacing="0" w:after="0" w:afterAutospacing="0"/>
        <w:ind w:firstLine="284"/>
        <w:jc w:val="both"/>
      </w:pPr>
      <w:r>
        <w:rPr>
          <w:color w:val="000000"/>
          <w:sz w:val="20"/>
          <w:szCs w:val="20"/>
        </w:rPr>
        <w:t>Times New Roman (10), justificado, com espaçamento simples e recuo da primeira linha (Especial) de 0,5cm. </w:t>
      </w:r>
    </w:p>
    <w:p w14:paraId="774C1FDF" w14:textId="77777777" w:rsidR="00A17E89" w:rsidRPr="00B862C4" w:rsidRDefault="00A17E89">
      <w:pPr>
        <w:rPr>
          <w:b/>
          <w:bCs/>
          <w:sz w:val="24"/>
          <w:szCs w:val="24"/>
        </w:rPr>
      </w:pPr>
    </w:p>
    <w:p w14:paraId="2756BBF9" w14:textId="2C584BD0" w:rsidR="00446BC0" w:rsidRPr="00B862C4" w:rsidRDefault="00446BC0">
      <w:pPr>
        <w:rPr>
          <w:b/>
          <w:bCs/>
          <w:sz w:val="24"/>
          <w:szCs w:val="24"/>
        </w:rPr>
      </w:pPr>
      <w:r w:rsidRPr="00B862C4">
        <w:rPr>
          <w:b/>
          <w:bCs/>
          <w:sz w:val="24"/>
          <w:szCs w:val="24"/>
        </w:rPr>
        <w:lastRenderedPageBreak/>
        <w:t>Referências Bibliográficas.</w:t>
      </w:r>
    </w:p>
    <w:p w14:paraId="532CE068" w14:textId="77777777" w:rsidR="00A17E89" w:rsidRPr="00A17E89" w:rsidRDefault="00A17E89" w:rsidP="00A17E89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As referências </w:t>
      </w:r>
      <w:proofErr w:type="gram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devem  estar</w:t>
      </w:r>
      <w:proofErr w:type="gram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justificadas, em espaçamento simples e separadas por espaçamento “depois” de 8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pt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. Times New Roman (10) com recuo especial do tipo “Deslocamento” de 0,63cm. O tipo de letra em itálico do recurso usado para destacar o elemento de título.</w:t>
      </w:r>
    </w:p>
    <w:p w14:paraId="7BA9D96F" w14:textId="77777777" w:rsidR="00A17E89" w:rsidRPr="00A17E89" w:rsidRDefault="00A17E89" w:rsidP="00A17E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Modelos de referências:</w:t>
      </w:r>
    </w:p>
    <w:p w14:paraId="3E07677E" w14:textId="77777777" w:rsidR="00A17E89" w:rsidRPr="00A17E89" w:rsidRDefault="00A17E89" w:rsidP="00A17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D1A2377" w14:textId="77777777" w:rsidR="00A17E89" w:rsidRPr="00A17E89" w:rsidRDefault="00A17E89" w:rsidP="00A17E89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Livro:</w:t>
      </w:r>
    </w:p>
    <w:p w14:paraId="2ECF6C24" w14:textId="77777777" w:rsidR="00A17E89" w:rsidRPr="00A17E89" w:rsidRDefault="00A17E89" w:rsidP="00A17E89">
      <w:pPr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Bird, E. </w:t>
      </w:r>
      <w:proofErr w:type="spellStart"/>
      <w:r w:rsidRPr="00A17E8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Coastal</w:t>
      </w:r>
      <w:proofErr w:type="spellEnd"/>
      <w:r w:rsidRPr="00A17E8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17E8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Geomorphology</w:t>
      </w:r>
      <w:proofErr w:type="spellEnd"/>
      <w:r w:rsidRPr="00A17E8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: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An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Introduction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. New Jersey, USA: John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Wiley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&amp; Sons, 2008. 436p.</w:t>
      </w:r>
    </w:p>
    <w:p w14:paraId="667467BC" w14:textId="77777777" w:rsidR="00A17E89" w:rsidRPr="00A17E89" w:rsidRDefault="00A17E89" w:rsidP="00A17E89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Capítulo de livro:</w:t>
      </w:r>
    </w:p>
    <w:p w14:paraId="1ABC7C27" w14:textId="77777777" w:rsidR="00A17E89" w:rsidRPr="00A17E89" w:rsidRDefault="00A17E89" w:rsidP="00A17E89">
      <w:pPr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:lang w:eastAsia="pt-BR"/>
          <w14:ligatures w14:val="none"/>
        </w:rPr>
        <w:t xml:space="preserve">MELO, A. B. C.; CAVALCANTI, I. F de A.; SOUZA, P. P. Zona de Convergência Intertropical do Atlântico. In: CAVALCANTI, I. F. A.; FERREIRA, N. J.; SILVA, M. G. A. J.; DIAS, M. A. F. S. (Org.). </w:t>
      </w:r>
      <w:r w:rsidRPr="00A17E89">
        <w:rPr>
          <w:rFonts w:ascii="Times New Roman" w:eastAsia="Times New Roman" w:hAnsi="Times New Roman" w:cs="Times New Roman"/>
          <w:i/>
          <w:iCs/>
          <w:color w:val="231F20"/>
          <w:kern w:val="0"/>
          <w:sz w:val="20"/>
          <w:szCs w:val="20"/>
          <w:lang w:eastAsia="pt-BR"/>
          <w14:ligatures w14:val="none"/>
        </w:rPr>
        <w:t>Tempo e Clima no Brasil.</w:t>
      </w:r>
      <w:r w:rsidRPr="00A17E89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:lang w:eastAsia="pt-BR"/>
          <w14:ligatures w14:val="none"/>
        </w:rPr>
        <w:t xml:space="preserve"> São Paulo: Oficina de Textos, 2009. p. 26-42.</w:t>
      </w:r>
    </w:p>
    <w:p w14:paraId="5DDC0648" w14:textId="77777777" w:rsidR="00A17E89" w:rsidRPr="00A17E89" w:rsidRDefault="00A17E89" w:rsidP="00A17E89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Manual:</w:t>
      </w:r>
    </w:p>
    <w:p w14:paraId="5CE9D717" w14:textId="679BC6D6" w:rsidR="00A17E89" w:rsidRDefault="00A17E89" w:rsidP="00A17E89">
      <w:pPr>
        <w:spacing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INMET</w:t>
      </w: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. Instituto Nacional de Meteorologia. </w:t>
      </w:r>
      <w:r w:rsidRPr="00A17E8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Normais Climatológicas do Brasil 1961-1990.</w:t>
      </w: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Organizadores: Andrea Malheiros Ramos, Luiz André Rodrigues dos Santos, Lauro Tadeu Guimarães Fortes. Brasília, DF: INMET, 2009.</w:t>
      </w:r>
    </w:p>
    <w:p w14:paraId="5E27DBD4" w14:textId="77777777" w:rsidR="00A17E89" w:rsidRPr="00A17E89" w:rsidRDefault="00A17E89" w:rsidP="00A17E89">
      <w:pPr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1ED6C84" w14:textId="77777777" w:rsidR="00A17E89" w:rsidRPr="00A17E89" w:rsidRDefault="00A17E89" w:rsidP="00A17E89">
      <w:pPr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Periódico:</w:t>
      </w:r>
    </w:p>
    <w:p w14:paraId="5C68D1A7" w14:textId="77777777" w:rsidR="00A17E89" w:rsidRPr="00A17E89" w:rsidRDefault="00A17E89" w:rsidP="00A17E89">
      <w:pPr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Diniz, M. T. M.; Oliveira, G. P. A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proposal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for a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mesoscale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compartmentation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of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the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Brazilian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Northeast</w:t>
      </w:r>
      <w:proofErr w:type="spellEnd"/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Coast. </w:t>
      </w:r>
      <w:r w:rsidRPr="00A17E8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Revista Brasileira de Geomorfologia</w:t>
      </w: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, v. 17, n. 3, 565-590, 2016.</w:t>
      </w:r>
    </w:p>
    <w:p w14:paraId="3C3FDB5F" w14:textId="77777777" w:rsidR="00A17E89" w:rsidRPr="00A17E89" w:rsidRDefault="00A17E89" w:rsidP="00A17E89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Tese e dissertação:</w:t>
      </w:r>
    </w:p>
    <w:p w14:paraId="78CF8DF8" w14:textId="77777777" w:rsidR="00A17E89" w:rsidRPr="00A17E89" w:rsidRDefault="00A17E89" w:rsidP="00A17E89">
      <w:pPr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PEREIRA, W. L. </w:t>
      </w:r>
      <w:r w:rsidRPr="00A17E8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Cabo das tormentas e vagas da modernidade: </w:t>
      </w:r>
      <w:r w:rsidRPr="00A17E8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uma história da Companhia Nacional de Álcalis e de seus trabalhadores, Cabo Frio (1943 – 1964) Arraial do Cabo. Niterói, 2009. 479f. Tese (Doutorado em História). Programa de Pós-Graduação em História, Universidade Federal Fluminense, Niterói-RJ, 2009.</w:t>
      </w:r>
    </w:p>
    <w:p w14:paraId="4D8667B7" w14:textId="77777777" w:rsidR="00A17E89" w:rsidRPr="00A17E89" w:rsidRDefault="00A17E89" w:rsidP="00A17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0"/>
          <w:szCs w:val="20"/>
          <w:lang w:eastAsia="pt-BR"/>
          <w14:ligatures w14:val="none"/>
        </w:rPr>
        <w:t>Endereço Eletrônico: </w:t>
      </w:r>
    </w:p>
    <w:p w14:paraId="4BD4F425" w14:textId="5A2CCC95" w:rsidR="00446BC0" w:rsidRDefault="00A17E89" w:rsidP="00A17E89">
      <w:pPr>
        <w:shd w:val="clear" w:color="auto" w:fill="FFFFFF"/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>SILVA, J. A. Instruções para autores</w:t>
      </w:r>
      <w:r w:rsidRPr="00A17E89">
        <w:rPr>
          <w:rFonts w:ascii="Times New Roman" w:eastAsia="Times New Roman" w:hAnsi="Times New Roman" w:cs="Times New Roman"/>
          <w:b/>
          <w:bCs/>
          <w:color w:val="111111"/>
          <w:kern w:val="0"/>
          <w:sz w:val="20"/>
          <w:szCs w:val="20"/>
          <w:lang w:eastAsia="pt-BR"/>
          <w14:ligatures w14:val="none"/>
        </w:rPr>
        <w:t xml:space="preserve">. </w:t>
      </w:r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> </w:t>
      </w:r>
      <w:r w:rsidRPr="00A17E89">
        <w:rPr>
          <w:rFonts w:ascii="Times New Roman" w:eastAsia="Times New Roman" w:hAnsi="Times New Roman" w:cs="Times New Roman"/>
          <w:i/>
          <w:iCs/>
          <w:color w:val="111111"/>
          <w:kern w:val="0"/>
          <w:sz w:val="20"/>
          <w:szCs w:val="20"/>
          <w:lang w:eastAsia="pt-BR"/>
          <w14:ligatures w14:val="none"/>
        </w:rPr>
        <w:t>In</w:t>
      </w:r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> </w:t>
      </w:r>
      <w:r w:rsidRPr="00A17E89">
        <w:rPr>
          <w:rFonts w:ascii="Times New Roman" w:eastAsia="Times New Roman" w:hAnsi="Times New Roman" w:cs="Times New Roman"/>
          <w:i/>
          <w:iCs/>
          <w:color w:val="111111"/>
          <w:kern w:val="0"/>
          <w:sz w:val="20"/>
          <w:szCs w:val="20"/>
          <w:lang w:eastAsia="pt-BR"/>
          <w14:ligatures w14:val="none"/>
        </w:rPr>
        <w:t>Instruções para autores.</w:t>
      </w:r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 xml:space="preserve"> Disponível em: </w:t>
      </w:r>
      <w:hyperlink r:id="rId8" w:history="1">
        <w:r w:rsidRPr="00A17E89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www.endereçoeletronico.com.br</w:t>
        </w:r>
      </w:hyperlink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 xml:space="preserve">. Acesso em: </w:t>
      </w:r>
      <w:proofErr w:type="spellStart"/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>xx</w:t>
      </w:r>
      <w:proofErr w:type="spellEnd"/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>/</w:t>
      </w:r>
      <w:proofErr w:type="spellStart"/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>xx</w:t>
      </w:r>
      <w:proofErr w:type="spellEnd"/>
      <w:r w:rsidRPr="00A17E8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t-BR"/>
          <w14:ligatures w14:val="none"/>
        </w:rPr>
        <w:t>/20xx</w:t>
      </w:r>
    </w:p>
    <w:p w14:paraId="03B14999" w14:textId="4361216A" w:rsidR="00A17E89" w:rsidRDefault="00A17E89" w:rsidP="00A17E89">
      <w:pPr>
        <w:shd w:val="clear" w:color="auto" w:fill="FFFFFF"/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4BA725" w14:textId="65827A8F" w:rsidR="00A17E89" w:rsidRPr="00A17E89" w:rsidRDefault="00A17E89" w:rsidP="00A17E89">
      <w:pPr>
        <w:shd w:val="clear" w:color="auto" w:fill="FFFFFF"/>
        <w:spacing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color w:val="000000"/>
          <w:sz w:val="20"/>
          <w:szCs w:val="20"/>
        </w:rPr>
        <w:t>Os artigos devem ser submetidos às normas da ABNT: NBR-10520 (informação e documentação - cotação apresentação) e NBR-6023 (informação e documentação - referência - elaboração) a partir de agosto de 2002.</w:t>
      </w:r>
    </w:p>
    <w:sectPr w:rsidR="00A17E89" w:rsidRPr="00A17E89" w:rsidSect="009523DB">
      <w:head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D88BF" w14:textId="77777777" w:rsidR="00E74184" w:rsidRDefault="00E74184" w:rsidP="009523DB">
      <w:pPr>
        <w:spacing w:after="0" w:line="240" w:lineRule="auto"/>
      </w:pPr>
      <w:r>
        <w:separator/>
      </w:r>
    </w:p>
  </w:endnote>
  <w:endnote w:type="continuationSeparator" w:id="0">
    <w:p w14:paraId="4A4B0D0C" w14:textId="77777777" w:rsidR="00E74184" w:rsidRDefault="00E74184" w:rsidP="0095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254C" w14:textId="77777777" w:rsidR="00E74184" w:rsidRDefault="00E74184" w:rsidP="009523DB">
      <w:pPr>
        <w:spacing w:after="0" w:line="240" w:lineRule="auto"/>
      </w:pPr>
      <w:r>
        <w:separator/>
      </w:r>
    </w:p>
  </w:footnote>
  <w:footnote w:type="continuationSeparator" w:id="0">
    <w:p w14:paraId="503DE40A" w14:textId="77777777" w:rsidR="00E74184" w:rsidRDefault="00E74184" w:rsidP="0095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9695" w14:textId="5F934EFE" w:rsidR="009523DB" w:rsidRDefault="009523DB" w:rsidP="009523DB">
    <w:pPr>
      <w:pStyle w:val="Cabealho"/>
      <w:jc w:val="center"/>
      <w:rPr>
        <w:b/>
        <w:bCs/>
        <w:sz w:val="28"/>
        <w:szCs w:val="28"/>
      </w:rPr>
    </w:pPr>
    <w:r w:rsidRPr="009523DB">
      <w:rPr>
        <w:b/>
        <w:bCs/>
        <w:sz w:val="28"/>
        <w:szCs w:val="28"/>
      </w:rPr>
      <w:t>RFGGTI</w:t>
    </w:r>
  </w:p>
  <w:p w14:paraId="314A4B81" w14:textId="2842076E" w:rsidR="009523DB" w:rsidRDefault="00546F51" w:rsidP="009523DB">
    <w:pPr>
      <w:pStyle w:val="Cabealho"/>
      <w:jc w:val="center"/>
      <w:rPr>
        <w:b/>
        <w:bCs/>
        <w:sz w:val="28"/>
        <w:szCs w:val="28"/>
      </w:rPr>
    </w:pPr>
    <w:r w:rsidRPr="00546F51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CF58F4" wp14:editId="0427D9FC">
              <wp:simplePos x="0" y="0"/>
              <wp:positionH relativeFrom="column">
                <wp:posOffset>557530</wp:posOffset>
              </wp:positionH>
              <wp:positionV relativeFrom="paragraph">
                <wp:posOffset>402590</wp:posOffset>
              </wp:positionV>
              <wp:extent cx="4396740" cy="937895"/>
              <wp:effectExtent l="0" t="0" r="22860" b="1460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740" cy="93789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2893B" w14:textId="4C08219C" w:rsidR="00546F51" w:rsidRPr="009523DB" w:rsidRDefault="00546F51" w:rsidP="00546F51">
                          <w:pPr>
                            <w:pStyle w:val="Cabealh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523DB">
                            <w:rPr>
                              <w:sz w:val="28"/>
                              <w:szCs w:val="28"/>
                            </w:rPr>
                            <w:t>REVISTA FATEC GUARULHOS</w:t>
                          </w:r>
                        </w:p>
                        <w:p w14:paraId="78D767E2" w14:textId="77777777" w:rsidR="00546F51" w:rsidRPr="009523DB" w:rsidRDefault="00546F51" w:rsidP="00546F51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9523DB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Gestão, Tecnologia &amp; Inovação</w:t>
                          </w:r>
                        </w:p>
                        <w:p w14:paraId="30BCACFB" w14:textId="77777777" w:rsidR="00546F51" w:rsidRDefault="00546F51" w:rsidP="00546F51">
                          <w:pPr>
                            <w:pStyle w:val="Cabealho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9523DB">
                            <w:rPr>
                              <w:i/>
                              <w:iCs/>
                            </w:rPr>
                            <w:t>ISSN: 2448-4458</w:t>
                          </w:r>
                        </w:p>
                        <w:p w14:paraId="1B004597" w14:textId="0452565F" w:rsidR="00546F51" w:rsidRDefault="00546F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F58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3.9pt;margin-top:31.7pt;width:346.2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" fillcolor="#e2efd9 [665]">
              <v:textbox>
                <w:txbxContent>
                  <w:p w14:paraId="2682893B" w14:textId="4C08219C" w:rsidR="00546F51" w:rsidRPr="009523DB" w:rsidRDefault="00546F51" w:rsidP="00546F51">
                    <w:pPr>
                      <w:pStyle w:val="Cabealho"/>
                      <w:jc w:val="center"/>
                      <w:rPr>
                        <w:sz w:val="28"/>
                        <w:szCs w:val="28"/>
                      </w:rPr>
                    </w:pPr>
                    <w:r w:rsidRPr="009523DB">
                      <w:rPr>
                        <w:sz w:val="28"/>
                        <w:szCs w:val="28"/>
                      </w:rPr>
                      <w:t>REVISTA FATEC GUARULHOS</w:t>
                    </w:r>
                  </w:p>
                  <w:p w14:paraId="78D767E2" w14:textId="77777777" w:rsidR="00546F51" w:rsidRPr="009523DB" w:rsidRDefault="00546F51" w:rsidP="00546F51">
                    <w:pPr>
                      <w:pStyle w:val="Cabealho"/>
                      <w:jc w:val="center"/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9523DB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Gestão, Tecnologia &amp; Inovação</w:t>
                    </w:r>
                  </w:p>
                  <w:p w14:paraId="30BCACFB" w14:textId="77777777" w:rsidR="00546F51" w:rsidRDefault="00546F51" w:rsidP="00546F51">
                    <w:pPr>
                      <w:pStyle w:val="Cabealho"/>
                      <w:jc w:val="center"/>
                      <w:rPr>
                        <w:i/>
                        <w:iCs/>
                      </w:rPr>
                    </w:pPr>
                    <w:r w:rsidRPr="009523DB">
                      <w:rPr>
                        <w:i/>
                        <w:iCs/>
                      </w:rPr>
                      <w:t>ISSN: 2448-4458</w:t>
                    </w:r>
                  </w:p>
                  <w:p w14:paraId="1B004597" w14:textId="0452565F" w:rsidR="00546F51" w:rsidRDefault="00546F51"/>
                </w:txbxContent>
              </v:textbox>
              <w10:wrap type="square"/>
            </v:shape>
          </w:pict>
        </mc:Fallback>
      </mc:AlternateContent>
    </w:r>
    <w:r w:rsidR="009523DB">
      <w:rPr>
        <w:b/>
        <w:bCs/>
        <w:sz w:val="28"/>
        <w:szCs w:val="28"/>
      </w:rPr>
      <w:t>___________________________________________________________</w:t>
    </w:r>
  </w:p>
  <w:p w14:paraId="38286F03" w14:textId="6FD6D8F0" w:rsidR="009523DB" w:rsidRPr="009523DB" w:rsidRDefault="009523DB" w:rsidP="009523DB">
    <w:pPr>
      <w:pStyle w:val="Cabealho"/>
      <w:jc w:val="center"/>
      <w:rPr>
        <w:b/>
        <w:bCs/>
        <w:i/>
        <w:iCs/>
        <w:sz w:val="28"/>
        <w:szCs w:val="28"/>
      </w:rPr>
    </w:pPr>
    <w:r w:rsidRPr="009523DB">
      <w:rPr>
        <w:b/>
        <w:bCs/>
        <w:i/>
        <w:iCs/>
        <w:sz w:val="28"/>
        <w:szCs w:val="28"/>
      </w:rPr>
      <w:t>______________________________</w:t>
    </w:r>
    <w:r w:rsidR="00546F51">
      <w:rPr>
        <w:b/>
        <w:bCs/>
        <w:i/>
        <w:iCs/>
        <w:sz w:val="28"/>
        <w:szCs w:val="28"/>
      </w:rPr>
      <w:t>_</w:t>
    </w:r>
    <w:r w:rsidRPr="009523DB">
      <w:rPr>
        <w:b/>
        <w:bCs/>
        <w:i/>
        <w:iCs/>
        <w:sz w:val="28"/>
        <w:szCs w:val="28"/>
      </w:rPr>
      <w:t>_______</w:t>
    </w:r>
    <w:r>
      <w:rPr>
        <w:b/>
        <w:bCs/>
        <w:i/>
        <w:iCs/>
        <w:sz w:val="28"/>
        <w:szCs w:val="28"/>
      </w:rPr>
      <w:t>____</w:t>
    </w:r>
    <w:r w:rsidRPr="009523DB">
      <w:rPr>
        <w:b/>
        <w:bCs/>
        <w:i/>
        <w:iCs/>
        <w:sz w:val="28"/>
        <w:szCs w:val="28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DB"/>
    <w:rsid w:val="000E7B3A"/>
    <w:rsid w:val="00100B6B"/>
    <w:rsid w:val="00155C1D"/>
    <w:rsid w:val="00210E05"/>
    <w:rsid w:val="003C7871"/>
    <w:rsid w:val="00446BC0"/>
    <w:rsid w:val="0048297C"/>
    <w:rsid w:val="00546F51"/>
    <w:rsid w:val="005A5721"/>
    <w:rsid w:val="007334CB"/>
    <w:rsid w:val="008857B2"/>
    <w:rsid w:val="008D1E4D"/>
    <w:rsid w:val="009523DB"/>
    <w:rsid w:val="009C4F0C"/>
    <w:rsid w:val="00A17E89"/>
    <w:rsid w:val="00AE5FE1"/>
    <w:rsid w:val="00B00013"/>
    <w:rsid w:val="00B862C4"/>
    <w:rsid w:val="00D941A2"/>
    <w:rsid w:val="00E74184"/>
    <w:rsid w:val="00EA336B"/>
    <w:rsid w:val="00E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13A0D"/>
  <w15:chartTrackingRefBased/>
  <w15:docId w15:val="{BA45DF83-6421-4300-B9C1-9D5E34D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3DB"/>
  </w:style>
  <w:style w:type="paragraph" w:styleId="Rodap">
    <w:name w:val="footer"/>
    <w:basedOn w:val="Normal"/>
    <w:link w:val="RodapChar"/>
    <w:uiPriority w:val="99"/>
    <w:unhideWhenUsed/>
    <w:rsid w:val="0095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3DB"/>
  </w:style>
  <w:style w:type="paragraph" w:styleId="NormalWeb">
    <w:name w:val="Normal (Web)"/>
    <w:basedOn w:val="Normal"/>
    <w:uiPriority w:val="99"/>
    <w:semiHidden/>
    <w:unhideWhenUsed/>
    <w:rsid w:val="009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9523DB"/>
  </w:style>
  <w:style w:type="table" w:styleId="Tabelacomgrade">
    <w:name w:val="Table Grid"/>
    <w:basedOn w:val="Tabelanormal"/>
    <w:uiPriority w:val="39"/>
    <w:rsid w:val="00B0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17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F-47B2-A705-A9742B762AE0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6F-47B2-A705-A9742B762AE0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6F-47B2-A705-A9742B762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11306479"/>
        <c:axId val="1959734207"/>
      </c:barChart>
      <c:catAx>
        <c:axId val="2011306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59734207"/>
        <c:crosses val="autoZero"/>
        <c:auto val="1"/>
        <c:lblAlgn val="ctr"/>
        <c:lblOffset val="100"/>
        <c:noMultiLvlLbl val="0"/>
      </c:catAx>
      <c:valAx>
        <c:axId val="1959734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1130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NERY DOS SANTOS</dc:creator>
  <cp:keywords/>
  <dc:description/>
  <cp:lastModifiedBy>DAVID TSAI</cp:lastModifiedBy>
  <cp:revision>4</cp:revision>
  <dcterms:created xsi:type="dcterms:W3CDTF">2024-10-08T10:38:00Z</dcterms:created>
  <dcterms:modified xsi:type="dcterms:W3CDTF">2024-10-08T14:46:00Z</dcterms:modified>
</cp:coreProperties>
</file>